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489D" w:rsidRPr="00930590" w:rsidRDefault="008F13FC" w:rsidP="00930590">
      <w:pPr>
        <w:adjustRightInd w:val="0"/>
        <w:snapToGrid w:val="0"/>
        <w:spacing w:beforeLines="50" w:before="156" w:afterLines="50" w:after="156" w:line="360" w:lineRule="auto"/>
        <w:jc w:val="center"/>
        <w:rPr>
          <w:rFonts w:ascii="Times New Roman" w:hAnsi="Times New Roman" w:cs="Times New Roman"/>
          <w:b/>
          <w:sz w:val="24"/>
          <w:szCs w:val="32"/>
        </w:rPr>
      </w:pPr>
      <w:r w:rsidRPr="00930590">
        <w:rPr>
          <w:rFonts w:ascii="Times New Roman" w:hAnsiTheme="minorEastAsia" w:cs="Times New Roman" w:hint="eastAsia"/>
          <w:b/>
          <w:sz w:val="24"/>
          <w:szCs w:val="32"/>
        </w:rPr>
        <w:t>水套式</w:t>
      </w:r>
      <w:r w:rsidR="00492BA7" w:rsidRPr="00930590">
        <w:rPr>
          <w:rFonts w:ascii="Times New Roman" w:hAnsiTheme="minorEastAsia" w:cs="Times New Roman"/>
          <w:b/>
          <w:sz w:val="24"/>
          <w:szCs w:val="32"/>
        </w:rPr>
        <w:t>CO</w:t>
      </w:r>
      <w:r w:rsidR="00492BA7" w:rsidRPr="00930590">
        <w:rPr>
          <w:rFonts w:ascii="Times New Roman" w:hAnsiTheme="minorEastAsia" w:cs="Times New Roman"/>
          <w:b/>
          <w:sz w:val="24"/>
          <w:szCs w:val="32"/>
          <w:vertAlign w:val="subscript"/>
        </w:rPr>
        <w:t>2</w:t>
      </w:r>
      <w:r w:rsidRPr="00930590">
        <w:rPr>
          <w:rFonts w:ascii="Times New Roman" w:hAnsiTheme="minorEastAsia" w:cs="Times New Roman" w:hint="eastAsia"/>
          <w:b/>
          <w:sz w:val="24"/>
          <w:szCs w:val="32"/>
        </w:rPr>
        <w:t>培养箱</w:t>
      </w:r>
      <w:r w:rsidR="0037489D" w:rsidRPr="00930590">
        <w:rPr>
          <w:rFonts w:ascii="Times New Roman" w:hAnsiTheme="minorEastAsia" w:cs="Times New Roman"/>
          <w:b/>
          <w:sz w:val="24"/>
          <w:szCs w:val="32"/>
        </w:rPr>
        <w:t>招标参数</w:t>
      </w:r>
    </w:p>
    <w:p w:rsidR="0037489D" w:rsidRPr="00930590" w:rsidRDefault="000F28B4" w:rsidP="00930590">
      <w:pPr>
        <w:tabs>
          <w:tab w:val="left" w:pos="1980"/>
        </w:tabs>
        <w:adjustRightInd w:val="0"/>
        <w:snapToGrid w:val="0"/>
        <w:spacing w:line="360" w:lineRule="auto"/>
        <w:rPr>
          <w:rFonts w:ascii="Times New Roman" w:hAnsi="Times New Roman" w:cs="Times New Roman"/>
          <w:sz w:val="22"/>
          <w:szCs w:val="21"/>
        </w:rPr>
      </w:pPr>
      <w:r>
        <w:rPr>
          <w:rFonts w:ascii="Times New Roman" w:hAnsi="Times New Roman" w:cs="Times New Roman" w:hint="eastAsia"/>
          <w:sz w:val="22"/>
          <w:szCs w:val="21"/>
        </w:rPr>
        <w:t>*</w:t>
      </w:r>
      <w:r w:rsidR="00BB4DAF">
        <w:rPr>
          <w:rFonts w:ascii="Times New Roman" w:hAnsi="Times New Roman" w:cs="Times New Roman" w:hint="eastAsia"/>
          <w:sz w:val="22"/>
          <w:szCs w:val="21"/>
        </w:rPr>
        <w:t>1</w:t>
      </w:r>
      <w:r w:rsidR="00BB4DAF">
        <w:rPr>
          <w:rFonts w:ascii="Times New Roman" w:hAnsi="Times New Roman" w:cs="Times New Roman" w:hint="eastAsia"/>
          <w:sz w:val="22"/>
          <w:szCs w:val="21"/>
        </w:rPr>
        <w:t>、</w:t>
      </w:r>
      <w:r w:rsidR="003918A0" w:rsidRPr="00930590">
        <w:rPr>
          <w:rFonts w:ascii="Times New Roman" w:hAnsi="Times New Roman" w:cs="Times New Roman" w:hint="eastAsia"/>
          <w:sz w:val="22"/>
          <w:szCs w:val="21"/>
        </w:rPr>
        <w:t>内腔</w:t>
      </w:r>
      <w:r w:rsidR="0037489D" w:rsidRPr="00930590">
        <w:rPr>
          <w:rFonts w:ascii="Times New Roman" w:hAnsi="Times New Roman" w:cs="Times New Roman"/>
          <w:sz w:val="22"/>
          <w:szCs w:val="21"/>
        </w:rPr>
        <w:t>容积：</w:t>
      </w:r>
      <w:r w:rsidR="0037489D" w:rsidRPr="00930590">
        <w:rPr>
          <w:rFonts w:ascii="Times New Roman" w:hAnsi="Times New Roman" w:cs="Times New Roman"/>
          <w:sz w:val="22"/>
          <w:szCs w:val="21"/>
        </w:rPr>
        <w:t>≥</w:t>
      </w:r>
      <w:r w:rsidR="008F13FC" w:rsidRPr="00930590">
        <w:rPr>
          <w:rFonts w:ascii="Times New Roman" w:hAnsi="Times New Roman" w:cs="Times New Roman" w:hint="eastAsia"/>
          <w:sz w:val="22"/>
          <w:szCs w:val="21"/>
        </w:rPr>
        <w:t>18</w:t>
      </w:r>
      <w:r w:rsidR="000A5C77">
        <w:rPr>
          <w:rFonts w:ascii="Times New Roman" w:hAnsi="Times New Roman" w:cs="Times New Roman" w:hint="eastAsia"/>
          <w:sz w:val="22"/>
          <w:szCs w:val="21"/>
        </w:rPr>
        <w:t>0</w:t>
      </w:r>
      <w:r w:rsidR="0037489D" w:rsidRPr="00930590">
        <w:rPr>
          <w:rFonts w:ascii="Times New Roman" w:hAnsi="Times New Roman" w:cs="Times New Roman"/>
          <w:sz w:val="22"/>
          <w:szCs w:val="21"/>
        </w:rPr>
        <w:t>L</w:t>
      </w:r>
    </w:p>
    <w:p w:rsidR="0037489D" w:rsidRPr="00930590" w:rsidRDefault="000F28B4" w:rsidP="00930590">
      <w:pPr>
        <w:tabs>
          <w:tab w:val="left" w:pos="1980"/>
        </w:tabs>
        <w:adjustRightInd w:val="0"/>
        <w:snapToGrid w:val="0"/>
        <w:spacing w:line="360" w:lineRule="auto"/>
        <w:rPr>
          <w:rFonts w:ascii="Times New Roman" w:hAnsi="Times New Roman" w:cs="Times New Roman"/>
          <w:sz w:val="22"/>
          <w:szCs w:val="21"/>
        </w:rPr>
      </w:pPr>
      <w:r>
        <w:rPr>
          <w:rFonts w:ascii="Times New Roman" w:hAnsi="Times New Roman" w:cs="Times New Roman" w:hint="eastAsia"/>
          <w:sz w:val="22"/>
          <w:szCs w:val="21"/>
        </w:rPr>
        <w:t>*</w:t>
      </w:r>
      <w:r w:rsidR="00BB4DAF">
        <w:rPr>
          <w:rFonts w:ascii="Times New Roman" w:hAnsi="Times New Roman" w:cs="Times New Roman" w:hint="eastAsia"/>
          <w:sz w:val="22"/>
          <w:szCs w:val="21"/>
        </w:rPr>
        <w:t>2</w:t>
      </w:r>
      <w:r w:rsidR="00BB4DAF">
        <w:rPr>
          <w:rFonts w:ascii="Times New Roman" w:hAnsi="Times New Roman" w:cs="Times New Roman" w:hint="eastAsia"/>
          <w:sz w:val="22"/>
          <w:szCs w:val="21"/>
        </w:rPr>
        <w:t>、</w:t>
      </w:r>
      <w:r w:rsidR="00041D7D">
        <w:rPr>
          <w:rFonts w:ascii="Times New Roman" w:hAnsi="Times New Roman" w:cs="Times New Roman" w:hint="eastAsia"/>
          <w:sz w:val="22"/>
          <w:szCs w:val="21"/>
        </w:rPr>
        <w:t>加热保温方式：水套式</w:t>
      </w:r>
    </w:p>
    <w:p w:rsidR="008F13FC" w:rsidRPr="00930590" w:rsidRDefault="00B86DBD" w:rsidP="00930590">
      <w:pPr>
        <w:adjustRightInd w:val="0"/>
        <w:snapToGrid w:val="0"/>
        <w:spacing w:line="360" w:lineRule="auto"/>
        <w:rPr>
          <w:rFonts w:ascii="Times New Roman" w:hAnsi="Times New Roman"/>
          <w:sz w:val="22"/>
          <w:szCs w:val="21"/>
        </w:rPr>
      </w:pPr>
      <w:r>
        <w:rPr>
          <w:rFonts w:ascii="Times New Roman" w:hAnsi="Times New Roman" w:hint="eastAsia"/>
          <w:sz w:val="22"/>
          <w:szCs w:val="21"/>
        </w:rPr>
        <w:t>3</w:t>
      </w:r>
      <w:r w:rsidR="00BB4DAF">
        <w:rPr>
          <w:rFonts w:ascii="Times New Roman" w:hAnsi="Times New Roman" w:hint="eastAsia"/>
          <w:sz w:val="22"/>
          <w:szCs w:val="21"/>
        </w:rPr>
        <w:t>、</w:t>
      </w:r>
      <w:r w:rsidR="008F13FC" w:rsidRPr="00930590">
        <w:rPr>
          <w:rFonts w:ascii="Times New Roman" w:hAnsi="Times New Roman"/>
          <w:sz w:val="22"/>
          <w:szCs w:val="21"/>
        </w:rPr>
        <w:t>预设值：</w:t>
      </w:r>
      <w:r w:rsidR="008F13FC" w:rsidRPr="00930590">
        <w:rPr>
          <w:rFonts w:ascii="Times New Roman" w:hAnsi="Times New Roman"/>
          <w:sz w:val="22"/>
          <w:szCs w:val="21"/>
        </w:rPr>
        <w:t>37</w:t>
      </w:r>
      <w:r w:rsidR="008F13FC" w:rsidRPr="00930590">
        <w:rPr>
          <w:rFonts w:ascii="宋体" w:hAnsi="宋体" w:cs="宋体" w:hint="eastAsia"/>
          <w:sz w:val="22"/>
          <w:szCs w:val="21"/>
        </w:rPr>
        <w:t>℃</w:t>
      </w:r>
    </w:p>
    <w:p w:rsidR="008F13FC" w:rsidRPr="00930590" w:rsidRDefault="00B86DBD" w:rsidP="00930590">
      <w:pPr>
        <w:adjustRightInd w:val="0"/>
        <w:snapToGrid w:val="0"/>
        <w:spacing w:line="360" w:lineRule="auto"/>
        <w:rPr>
          <w:rFonts w:ascii="Times New Roman" w:hAnsi="Times New Roman"/>
          <w:sz w:val="22"/>
          <w:szCs w:val="21"/>
        </w:rPr>
      </w:pPr>
      <w:r>
        <w:rPr>
          <w:rFonts w:ascii="Times New Roman" w:hAnsi="Times New Roman" w:hint="eastAsia"/>
          <w:sz w:val="22"/>
          <w:szCs w:val="21"/>
        </w:rPr>
        <w:t>4</w:t>
      </w:r>
      <w:r w:rsidR="00BB4DAF">
        <w:rPr>
          <w:rFonts w:ascii="Times New Roman" w:hAnsi="Times New Roman" w:hint="eastAsia"/>
          <w:sz w:val="22"/>
          <w:szCs w:val="21"/>
        </w:rPr>
        <w:t>、</w:t>
      </w:r>
      <w:r w:rsidR="008F13FC" w:rsidRPr="00930590">
        <w:rPr>
          <w:rFonts w:ascii="Times New Roman" w:hAnsi="Times New Roman"/>
          <w:sz w:val="22"/>
          <w:szCs w:val="21"/>
        </w:rPr>
        <w:t>腔内温控范围：</w:t>
      </w:r>
      <w:r w:rsidR="008F13FC" w:rsidRPr="00930590">
        <w:rPr>
          <w:rFonts w:ascii="Times New Roman" w:hAnsi="Times New Roman"/>
          <w:sz w:val="22"/>
          <w:szCs w:val="21"/>
        </w:rPr>
        <w:t>18</w:t>
      </w:r>
      <w:r w:rsidR="008F13FC" w:rsidRPr="00930590">
        <w:rPr>
          <w:rFonts w:ascii="Times New Roman" w:hAnsi="Times New Roman" w:hint="eastAsia"/>
          <w:sz w:val="22"/>
          <w:szCs w:val="21"/>
        </w:rPr>
        <w:t>~</w:t>
      </w:r>
      <w:r w:rsidR="008F13FC" w:rsidRPr="00930590">
        <w:rPr>
          <w:rFonts w:ascii="Times New Roman" w:hAnsi="Times New Roman"/>
          <w:sz w:val="22"/>
          <w:szCs w:val="21"/>
        </w:rPr>
        <w:t>55</w:t>
      </w:r>
      <w:r w:rsidR="008F13FC" w:rsidRPr="00930590">
        <w:rPr>
          <w:rFonts w:ascii="宋体" w:hAnsi="宋体" w:cs="宋体" w:hint="eastAsia"/>
          <w:sz w:val="22"/>
          <w:szCs w:val="21"/>
        </w:rPr>
        <w:t>℃</w:t>
      </w:r>
    </w:p>
    <w:p w:rsidR="008F13FC" w:rsidRPr="00930590" w:rsidRDefault="00B86DBD" w:rsidP="00930590">
      <w:pPr>
        <w:adjustRightInd w:val="0"/>
        <w:snapToGrid w:val="0"/>
        <w:spacing w:line="360" w:lineRule="auto"/>
        <w:rPr>
          <w:rFonts w:ascii="Times New Roman" w:hAnsi="Times New Roman"/>
          <w:sz w:val="22"/>
          <w:szCs w:val="21"/>
        </w:rPr>
      </w:pPr>
      <w:r>
        <w:rPr>
          <w:rFonts w:ascii="Times New Roman" w:hAnsi="Times New Roman" w:hint="eastAsia"/>
          <w:sz w:val="22"/>
          <w:szCs w:val="21"/>
        </w:rPr>
        <w:t>5</w:t>
      </w:r>
      <w:r w:rsidR="00BB4DAF">
        <w:rPr>
          <w:rFonts w:ascii="Times New Roman" w:hAnsi="Times New Roman" w:hint="eastAsia"/>
          <w:sz w:val="22"/>
          <w:szCs w:val="21"/>
        </w:rPr>
        <w:t>、</w:t>
      </w:r>
      <w:r w:rsidR="008F13FC" w:rsidRPr="00930590">
        <w:rPr>
          <w:rFonts w:ascii="Times New Roman" w:hAnsi="Times New Roman" w:hint="eastAsia"/>
          <w:sz w:val="22"/>
          <w:szCs w:val="21"/>
        </w:rPr>
        <w:t>控温精</w:t>
      </w:r>
      <w:r w:rsidR="008F13FC" w:rsidRPr="00930590">
        <w:rPr>
          <w:rFonts w:ascii="Times New Roman" w:hAnsi="Times New Roman"/>
          <w:sz w:val="22"/>
          <w:szCs w:val="21"/>
        </w:rPr>
        <w:t>度：</w:t>
      </w:r>
      <w:r w:rsidR="008743DF" w:rsidRPr="00930590">
        <w:rPr>
          <w:rFonts w:ascii="Times New Roman" w:hAnsi="Times New Roman" w:cs="Times New Roman"/>
          <w:sz w:val="22"/>
          <w:szCs w:val="21"/>
        </w:rPr>
        <w:t>≤</w:t>
      </w:r>
      <w:r w:rsidR="008F13FC" w:rsidRPr="00930590">
        <w:rPr>
          <w:rFonts w:ascii="Times New Roman" w:hAnsi="Times New Roman"/>
          <w:sz w:val="22"/>
          <w:szCs w:val="21"/>
        </w:rPr>
        <w:t>±0.</w:t>
      </w:r>
      <w:r w:rsidR="00041D7D">
        <w:rPr>
          <w:rFonts w:ascii="Times New Roman" w:hAnsi="Times New Roman" w:hint="eastAsia"/>
          <w:sz w:val="22"/>
          <w:szCs w:val="21"/>
        </w:rPr>
        <w:t>1</w:t>
      </w:r>
      <w:r w:rsidR="008F13FC" w:rsidRPr="00930590">
        <w:rPr>
          <w:rFonts w:ascii="宋体" w:hAnsi="宋体" w:cs="宋体" w:hint="eastAsia"/>
          <w:sz w:val="22"/>
          <w:szCs w:val="21"/>
        </w:rPr>
        <w:t>℃</w:t>
      </w:r>
    </w:p>
    <w:p w:rsidR="008F13FC" w:rsidRPr="00930590" w:rsidRDefault="00B86DBD" w:rsidP="00930590">
      <w:pPr>
        <w:adjustRightInd w:val="0"/>
        <w:snapToGrid w:val="0"/>
        <w:spacing w:line="360" w:lineRule="auto"/>
        <w:rPr>
          <w:rFonts w:ascii="Times New Roman" w:hAnsi="Times New Roman"/>
          <w:sz w:val="22"/>
          <w:szCs w:val="21"/>
        </w:rPr>
      </w:pPr>
      <w:r>
        <w:rPr>
          <w:rFonts w:ascii="Times New Roman" w:hAnsi="Times New Roman" w:hint="eastAsia"/>
          <w:sz w:val="22"/>
          <w:szCs w:val="21"/>
        </w:rPr>
        <w:t>6</w:t>
      </w:r>
      <w:r w:rsidR="00BB4DAF">
        <w:rPr>
          <w:rFonts w:ascii="Times New Roman" w:hAnsi="Times New Roman" w:hint="eastAsia"/>
          <w:sz w:val="22"/>
          <w:szCs w:val="21"/>
        </w:rPr>
        <w:t>、</w:t>
      </w:r>
      <w:r w:rsidR="008F13FC" w:rsidRPr="00930590">
        <w:rPr>
          <w:rFonts w:ascii="Times New Roman" w:hAnsi="Times New Roman"/>
          <w:sz w:val="22"/>
          <w:szCs w:val="21"/>
        </w:rPr>
        <w:t>腔体均</w:t>
      </w:r>
      <w:r w:rsidR="002D000F">
        <w:rPr>
          <w:rFonts w:ascii="Times New Roman" w:hAnsi="Times New Roman" w:hint="eastAsia"/>
          <w:sz w:val="22"/>
          <w:szCs w:val="21"/>
        </w:rPr>
        <w:t>一</w:t>
      </w:r>
      <w:r w:rsidR="008F13FC" w:rsidRPr="00930590">
        <w:rPr>
          <w:rFonts w:ascii="Times New Roman" w:hAnsi="Times New Roman"/>
          <w:sz w:val="22"/>
          <w:szCs w:val="21"/>
        </w:rPr>
        <w:t>性：</w:t>
      </w:r>
      <w:r w:rsidR="008F13FC" w:rsidRPr="00930590">
        <w:rPr>
          <w:rFonts w:ascii="Times New Roman" w:hAnsi="Times New Roman" w:cs="Times New Roman"/>
          <w:sz w:val="22"/>
          <w:szCs w:val="21"/>
        </w:rPr>
        <w:t>≤</w:t>
      </w:r>
      <w:r w:rsidR="008F13FC" w:rsidRPr="00930590">
        <w:rPr>
          <w:rFonts w:ascii="Times New Roman" w:hAnsi="Times New Roman"/>
          <w:sz w:val="22"/>
          <w:szCs w:val="21"/>
        </w:rPr>
        <w:t>37</w:t>
      </w:r>
      <w:r w:rsidR="008F13FC" w:rsidRPr="00930590">
        <w:rPr>
          <w:rFonts w:ascii="宋体" w:hAnsi="宋体" w:cs="宋体" w:hint="eastAsia"/>
          <w:sz w:val="22"/>
          <w:szCs w:val="21"/>
        </w:rPr>
        <w:t>℃</w:t>
      </w:r>
      <w:r w:rsidR="008F13FC" w:rsidRPr="00930590">
        <w:rPr>
          <w:rFonts w:ascii="Times New Roman" w:hAnsi="Times New Roman"/>
          <w:sz w:val="22"/>
          <w:szCs w:val="21"/>
        </w:rPr>
        <w:t>±0.2</w:t>
      </w:r>
      <w:r w:rsidR="008F13FC" w:rsidRPr="00930590">
        <w:rPr>
          <w:rFonts w:ascii="宋体" w:hAnsi="宋体" w:cs="宋体" w:hint="eastAsia"/>
          <w:sz w:val="22"/>
          <w:szCs w:val="21"/>
        </w:rPr>
        <w:t>℃</w:t>
      </w:r>
    </w:p>
    <w:p w:rsidR="008F13FC" w:rsidRPr="00930590" w:rsidRDefault="00B86DBD" w:rsidP="00930590">
      <w:pPr>
        <w:adjustRightInd w:val="0"/>
        <w:snapToGrid w:val="0"/>
        <w:spacing w:line="360" w:lineRule="auto"/>
        <w:rPr>
          <w:rFonts w:ascii="Times New Roman" w:hAnsi="Times New Roman"/>
          <w:sz w:val="22"/>
          <w:szCs w:val="21"/>
        </w:rPr>
      </w:pPr>
      <w:r>
        <w:rPr>
          <w:rFonts w:ascii="Times New Roman" w:hAnsi="Times New Roman" w:hint="eastAsia"/>
          <w:sz w:val="22"/>
          <w:szCs w:val="21"/>
        </w:rPr>
        <w:t>7</w:t>
      </w:r>
      <w:r w:rsidR="00BB4DAF">
        <w:rPr>
          <w:rFonts w:ascii="Times New Roman" w:hAnsi="Times New Roman" w:hint="eastAsia"/>
          <w:sz w:val="22"/>
          <w:szCs w:val="21"/>
        </w:rPr>
        <w:t>、</w:t>
      </w:r>
      <w:r w:rsidR="008F13FC" w:rsidRPr="00930590">
        <w:rPr>
          <w:rFonts w:ascii="Times New Roman" w:hAnsi="Times New Roman"/>
          <w:sz w:val="22"/>
          <w:szCs w:val="21"/>
        </w:rPr>
        <w:t>温度恢复：</w:t>
      </w:r>
      <w:r w:rsidR="008F13FC" w:rsidRPr="00930590">
        <w:rPr>
          <w:rFonts w:ascii="Times New Roman" w:hAnsi="Times New Roman"/>
          <w:sz w:val="22"/>
          <w:szCs w:val="21"/>
        </w:rPr>
        <w:t>0.3</w:t>
      </w:r>
      <w:r w:rsidR="008F13FC" w:rsidRPr="00930590">
        <w:rPr>
          <w:rFonts w:ascii="宋体" w:hAnsi="宋体" w:cs="宋体" w:hint="eastAsia"/>
          <w:sz w:val="22"/>
          <w:szCs w:val="21"/>
        </w:rPr>
        <w:t>℃</w:t>
      </w:r>
      <w:r w:rsidR="008F13FC" w:rsidRPr="00930590">
        <w:rPr>
          <w:rFonts w:ascii="Times New Roman" w:hAnsi="Times New Roman"/>
          <w:sz w:val="22"/>
          <w:szCs w:val="21"/>
        </w:rPr>
        <w:t>/min</w:t>
      </w:r>
      <w:r w:rsidR="008F13FC" w:rsidRPr="00930590">
        <w:rPr>
          <w:rFonts w:ascii="Times New Roman" w:hAnsi="Times New Roman" w:hint="eastAsia"/>
          <w:sz w:val="22"/>
          <w:szCs w:val="21"/>
        </w:rPr>
        <w:t>（</w:t>
      </w:r>
      <w:r w:rsidR="008F13FC" w:rsidRPr="00930590">
        <w:rPr>
          <w:rFonts w:ascii="Times New Roman" w:hAnsi="Times New Roman"/>
          <w:sz w:val="22"/>
          <w:szCs w:val="21"/>
        </w:rPr>
        <w:t>平均</w:t>
      </w:r>
      <w:r w:rsidR="008F13FC" w:rsidRPr="00930590">
        <w:rPr>
          <w:rFonts w:ascii="Times New Roman" w:hAnsi="Times New Roman" w:hint="eastAsia"/>
          <w:sz w:val="22"/>
          <w:szCs w:val="21"/>
        </w:rPr>
        <w:t>）</w:t>
      </w:r>
    </w:p>
    <w:p w:rsidR="008F13FC" w:rsidRDefault="00B86DBD" w:rsidP="00930590">
      <w:pPr>
        <w:adjustRightInd w:val="0"/>
        <w:snapToGrid w:val="0"/>
        <w:spacing w:line="360" w:lineRule="auto"/>
        <w:rPr>
          <w:rFonts w:ascii="Times New Roman" w:hAnsi="Times New Roman"/>
          <w:sz w:val="22"/>
          <w:szCs w:val="21"/>
        </w:rPr>
      </w:pPr>
      <w:r>
        <w:rPr>
          <w:rFonts w:ascii="Times New Roman" w:hAnsi="Times New Roman" w:hint="eastAsia"/>
          <w:sz w:val="22"/>
          <w:szCs w:val="21"/>
        </w:rPr>
        <w:t>8</w:t>
      </w:r>
      <w:r w:rsidR="00BB4DAF">
        <w:rPr>
          <w:rFonts w:ascii="Times New Roman" w:hAnsi="Times New Roman" w:hint="eastAsia"/>
          <w:sz w:val="22"/>
          <w:szCs w:val="21"/>
        </w:rPr>
        <w:t>、温度显示：</w:t>
      </w:r>
      <w:r w:rsidR="008F13FC" w:rsidRPr="00930590">
        <w:rPr>
          <w:rFonts w:ascii="Times New Roman" w:hAnsi="Times New Roman" w:hint="eastAsia"/>
          <w:sz w:val="22"/>
          <w:szCs w:val="21"/>
        </w:rPr>
        <w:t>LED</w:t>
      </w:r>
    </w:p>
    <w:p w:rsidR="00041D7D" w:rsidRPr="00930590" w:rsidRDefault="00B86DBD" w:rsidP="00930590">
      <w:pPr>
        <w:adjustRightInd w:val="0"/>
        <w:snapToGrid w:val="0"/>
        <w:spacing w:line="360" w:lineRule="auto"/>
        <w:rPr>
          <w:rFonts w:ascii="Times New Roman" w:hAnsi="Times New Roman"/>
          <w:sz w:val="22"/>
          <w:szCs w:val="21"/>
        </w:rPr>
      </w:pPr>
      <w:r>
        <w:rPr>
          <w:rFonts w:ascii="Times New Roman" w:hAnsi="Times New Roman" w:hint="eastAsia"/>
          <w:sz w:val="22"/>
          <w:szCs w:val="21"/>
        </w:rPr>
        <w:t>9</w:t>
      </w:r>
      <w:r w:rsidR="00041D7D">
        <w:rPr>
          <w:rFonts w:ascii="Times New Roman" w:hAnsi="Times New Roman" w:hint="eastAsia"/>
          <w:sz w:val="22"/>
          <w:szCs w:val="21"/>
        </w:rPr>
        <w:t>、</w:t>
      </w:r>
      <w:r w:rsidR="00041D7D" w:rsidRPr="00041D7D">
        <w:rPr>
          <w:rFonts w:ascii="Times New Roman" w:hAnsi="Times New Roman" w:hint="eastAsia"/>
          <w:sz w:val="22"/>
          <w:szCs w:val="21"/>
        </w:rPr>
        <w:t>CO</w:t>
      </w:r>
      <w:r w:rsidR="00806141" w:rsidRPr="00930590">
        <w:rPr>
          <w:rFonts w:ascii="Times New Roman" w:hAnsi="Times New Roman"/>
          <w:sz w:val="22"/>
          <w:szCs w:val="21"/>
          <w:vertAlign w:val="subscript"/>
        </w:rPr>
        <w:t>2</w:t>
      </w:r>
      <w:r w:rsidR="00041D7D">
        <w:rPr>
          <w:rFonts w:ascii="Times New Roman" w:hAnsi="Times New Roman" w:hint="eastAsia"/>
          <w:sz w:val="22"/>
          <w:szCs w:val="21"/>
        </w:rPr>
        <w:t>浓度控制方式：</w:t>
      </w:r>
      <w:r w:rsidR="00041D7D" w:rsidRPr="00041D7D">
        <w:rPr>
          <w:rFonts w:ascii="Times New Roman" w:hAnsi="Times New Roman" w:hint="eastAsia"/>
          <w:sz w:val="22"/>
          <w:szCs w:val="21"/>
        </w:rPr>
        <w:t>数字红外传感器</w:t>
      </w:r>
    </w:p>
    <w:p w:rsidR="003918A0" w:rsidRPr="00930590" w:rsidRDefault="00BB4DAF" w:rsidP="00930590">
      <w:pPr>
        <w:adjustRightInd w:val="0"/>
        <w:snapToGrid w:val="0"/>
        <w:spacing w:line="360" w:lineRule="auto"/>
        <w:rPr>
          <w:rFonts w:ascii="Times New Roman" w:hAnsi="Times New Roman"/>
          <w:sz w:val="22"/>
          <w:szCs w:val="21"/>
        </w:rPr>
      </w:pPr>
      <w:r>
        <w:rPr>
          <w:rFonts w:ascii="Times New Roman" w:hAnsi="Times New Roman" w:hint="eastAsia"/>
          <w:sz w:val="22"/>
          <w:szCs w:val="21"/>
        </w:rPr>
        <w:t>1</w:t>
      </w:r>
      <w:r w:rsidR="00B86DBD">
        <w:rPr>
          <w:rFonts w:ascii="Times New Roman" w:hAnsi="Times New Roman" w:hint="eastAsia"/>
          <w:sz w:val="22"/>
          <w:szCs w:val="21"/>
        </w:rPr>
        <w:t>0</w:t>
      </w:r>
      <w:r>
        <w:rPr>
          <w:rFonts w:ascii="Times New Roman" w:hAnsi="Times New Roman" w:hint="eastAsia"/>
          <w:sz w:val="22"/>
          <w:szCs w:val="21"/>
        </w:rPr>
        <w:t>、</w:t>
      </w:r>
      <w:r w:rsidR="003918A0" w:rsidRPr="00930590">
        <w:rPr>
          <w:rFonts w:ascii="Times New Roman" w:hAnsi="Times New Roman"/>
          <w:sz w:val="22"/>
          <w:szCs w:val="21"/>
        </w:rPr>
        <w:t>CO</w:t>
      </w:r>
      <w:r w:rsidR="003918A0" w:rsidRPr="00930590">
        <w:rPr>
          <w:rFonts w:ascii="Times New Roman" w:hAnsi="Times New Roman"/>
          <w:sz w:val="22"/>
          <w:szCs w:val="21"/>
          <w:vertAlign w:val="subscript"/>
        </w:rPr>
        <w:t>2</w:t>
      </w:r>
      <w:r w:rsidR="003918A0" w:rsidRPr="00930590">
        <w:rPr>
          <w:rFonts w:ascii="Times New Roman" w:hAnsi="Times New Roman"/>
          <w:sz w:val="22"/>
          <w:szCs w:val="21"/>
        </w:rPr>
        <w:t>浓度范围</w:t>
      </w:r>
      <w:r w:rsidR="003918A0" w:rsidRPr="00930590">
        <w:rPr>
          <w:rFonts w:ascii="Times New Roman" w:hAnsi="Times New Roman" w:hint="eastAsia"/>
          <w:sz w:val="22"/>
          <w:szCs w:val="21"/>
        </w:rPr>
        <w:t>：</w:t>
      </w:r>
      <w:r w:rsidR="003918A0" w:rsidRPr="00930590">
        <w:rPr>
          <w:rFonts w:ascii="Times New Roman" w:hAnsi="Times New Roman"/>
          <w:sz w:val="22"/>
          <w:szCs w:val="21"/>
        </w:rPr>
        <w:t>0-20%</w:t>
      </w:r>
    </w:p>
    <w:p w:rsidR="003918A0" w:rsidRDefault="00BB4DAF" w:rsidP="00930590">
      <w:pPr>
        <w:adjustRightInd w:val="0"/>
        <w:snapToGrid w:val="0"/>
        <w:spacing w:line="360" w:lineRule="auto"/>
        <w:rPr>
          <w:rFonts w:ascii="Times New Roman" w:hAnsi="Times New Roman"/>
          <w:sz w:val="22"/>
          <w:szCs w:val="21"/>
        </w:rPr>
      </w:pPr>
      <w:r>
        <w:rPr>
          <w:rFonts w:ascii="Times New Roman" w:hAnsi="Times New Roman" w:hint="eastAsia"/>
          <w:sz w:val="22"/>
          <w:szCs w:val="21"/>
        </w:rPr>
        <w:t>1</w:t>
      </w:r>
      <w:r w:rsidR="00B86DBD">
        <w:rPr>
          <w:rFonts w:ascii="Times New Roman" w:hAnsi="Times New Roman" w:hint="eastAsia"/>
          <w:sz w:val="22"/>
          <w:szCs w:val="21"/>
        </w:rPr>
        <w:t>1</w:t>
      </w:r>
      <w:r>
        <w:rPr>
          <w:rFonts w:ascii="Times New Roman" w:hAnsi="Times New Roman" w:hint="eastAsia"/>
          <w:sz w:val="22"/>
          <w:szCs w:val="21"/>
        </w:rPr>
        <w:t>、</w:t>
      </w:r>
      <w:r w:rsidR="00492BA7" w:rsidRPr="00930590">
        <w:rPr>
          <w:rFonts w:ascii="Times New Roman" w:hAnsi="Times New Roman"/>
          <w:sz w:val="22"/>
          <w:szCs w:val="21"/>
        </w:rPr>
        <w:t>CO</w:t>
      </w:r>
      <w:r w:rsidR="00492BA7" w:rsidRPr="00930590">
        <w:rPr>
          <w:rFonts w:ascii="Times New Roman" w:hAnsi="Times New Roman"/>
          <w:sz w:val="22"/>
          <w:szCs w:val="21"/>
          <w:vertAlign w:val="subscript"/>
        </w:rPr>
        <w:t>2</w:t>
      </w:r>
      <w:r w:rsidR="00492BA7" w:rsidRPr="00930590">
        <w:rPr>
          <w:rFonts w:ascii="Times New Roman" w:hAnsi="Times New Roman" w:hint="eastAsia"/>
          <w:sz w:val="22"/>
          <w:szCs w:val="21"/>
        </w:rPr>
        <w:t>浓度恢复：</w:t>
      </w:r>
      <w:r w:rsidR="00492BA7" w:rsidRPr="00930590">
        <w:rPr>
          <w:rFonts w:ascii="Times New Roman" w:hAnsi="Times New Roman" w:hint="eastAsia"/>
          <w:sz w:val="22"/>
          <w:szCs w:val="21"/>
        </w:rPr>
        <w:t>3.5</w:t>
      </w:r>
      <w:r w:rsidR="00492BA7" w:rsidRPr="00930590">
        <w:rPr>
          <w:rFonts w:ascii="Times New Roman" w:hAnsi="Times New Roman" w:hint="eastAsia"/>
          <w:sz w:val="22"/>
          <w:szCs w:val="21"/>
        </w:rPr>
        <w:t>分钟内±</w:t>
      </w:r>
      <w:r w:rsidR="00492BA7" w:rsidRPr="00930590">
        <w:rPr>
          <w:rFonts w:ascii="Times New Roman" w:hAnsi="Times New Roman" w:hint="eastAsia"/>
          <w:sz w:val="22"/>
          <w:szCs w:val="21"/>
        </w:rPr>
        <w:t>0.2%</w:t>
      </w:r>
    </w:p>
    <w:p w:rsidR="00041D7D" w:rsidRDefault="00041D7D" w:rsidP="00930590">
      <w:pPr>
        <w:adjustRightInd w:val="0"/>
        <w:snapToGrid w:val="0"/>
        <w:spacing w:line="360" w:lineRule="auto"/>
        <w:rPr>
          <w:rFonts w:ascii="Times New Roman" w:hAnsi="Times New Roman"/>
          <w:sz w:val="22"/>
          <w:szCs w:val="21"/>
        </w:rPr>
      </w:pPr>
      <w:r>
        <w:rPr>
          <w:rFonts w:ascii="Times New Roman" w:hAnsi="Times New Roman" w:hint="eastAsia"/>
          <w:sz w:val="22"/>
          <w:szCs w:val="21"/>
        </w:rPr>
        <w:t>1</w:t>
      </w:r>
      <w:r w:rsidR="00B86DBD">
        <w:rPr>
          <w:rFonts w:ascii="Times New Roman" w:hAnsi="Times New Roman" w:hint="eastAsia"/>
          <w:sz w:val="22"/>
          <w:szCs w:val="21"/>
        </w:rPr>
        <w:t>2</w:t>
      </w:r>
      <w:r>
        <w:rPr>
          <w:rFonts w:ascii="Times New Roman" w:hAnsi="Times New Roman" w:hint="eastAsia"/>
          <w:sz w:val="22"/>
          <w:szCs w:val="21"/>
        </w:rPr>
        <w:t>、</w:t>
      </w:r>
      <w:r w:rsidRPr="00041D7D">
        <w:rPr>
          <w:rFonts w:ascii="Times New Roman" w:hAnsi="Times New Roman" w:hint="eastAsia"/>
          <w:sz w:val="22"/>
          <w:szCs w:val="21"/>
        </w:rPr>
        <w:t>湿度控制</w:t>
      </w:r>
      <w:r>
        <w:rPr>
          <w:rFonts w:ascii="Times New Roman" w:hAnsi="Times New Roman" w:hint="eastAsia"/>
          <w:sz w:val="22"/>
          <w:szCs w:val="21"/>
        </w:rPr>
        <w:t>：</w:t>
      </w:r>
      <w:r w:rsidRPr="00041D7D">
        <w:rPr>
          <w:rFonts w:ascii="Times New Roman" w:hAnsi="Times New Roman" w:hint="eastAsia"/>
          <w:sz w:val="22"/>
          <w:szCs w:val="21"/>
        </w:rPr>
        <w:t>环境湿度</w:t>
      </w:r>
      <w:r w:rsidRPr="00041D7D">
        <w:rPr>
          <w:rFonts w:ascii="Times New Roman" w:hAnsi="Times New Roman" w:hint="eastAsia"/>
          <w:sz w:val="22"/>
          <w:szCs w:val="21"/>
        </w:rPr>
        <w:t>+5%-95%</w:t>
      </w:r>
    </w:p>
    <w:p w:rsidR="00041D7D" w:rsidRPr="00930590" w:rsidRDefault="00041D7D" w:rsidP="00930590">
      <w:pPr>
        <w:adjustRightInd w:val="0"/>
        <w:snapToGrid w:val="0"/>
        <w:spacing w:line="360" w:lineRule="auto"/>
        <w:rPr>
          <w:rFonts w:ascii="Times New Roman" w:hAnsi="Times New Roman"/>
          <w:sz w:val="22"/>
          <w:szCs w:val="21"/>
        </w:rPr>
      </w:pPr>
      <w:r>
        <w:rPr>
          <w:rFonts w:ascii="Times New Roman" w:hAnsi="Times New Roman" w:hint="eastAsia"/>
          <w:sz w:val="22"/>
          <w:szCs w:val="21"/>
        </w:rPr>
        <w:t>1</w:t>
      </w:r>
      <w:r w:rsidR="00B86DBD">
        <w:rPr>
          <w:rFonts w:ascii="Times New Roman" w:hAnsi="Times New Roman" w:hint="eastAsia"/>
          <w:sz w:val="22"/>
          <w:szCs w:val="21"/>
        </w:rPr>
        <w:t>3</w:t>
      </w:r>
      <w:r>
        <w:rPr>
          <w:rFonts w:ascii="Times New Roman" w:hAnsi="Times New Roman" w:hint="eastAsia"/>
          <w:sz w:val="22"/>
          <w:szCs w:val="21"/>
        </w:rPr>
        <w:t>、</w:t>
      </w:r>
      <w:r w:rsidRPr="00041D7D">
        <w:rPr>
          <w:rFonts w:ascii="Times New Roman" w:hAnsi="Times New Roman" w:hint="eastAsia"/>
          <w:sz w:val="22"/>
          <w:szCs w:val="21"/>
        </w:rPr>
        <w:t>湿度控制精度</w:t>
      </w:r>
      <w:r>
        <w:rPr>
          <w:rFonts w:ascii="Times New Roman" w:hAnsi="Times New Roman" w:hint="eastAsia"/>
          <w:sz w:val="22"/>
          <w:szCs w:val="21"/>
        </w:rPr>
        <w:t>：</w:t>
      </w:r>
      <w:r w:rsidRPr="00930590">
        <w:rPr>
          <w:rFonts w:ascii="Times New Roman" w:hAnsi="Times New Roman" w:cs="Times New Roman"/>
          <w:sz w:val="22"/>
          <w:szCs w:val="21"/>
        </w:rPr>
        <w:t>≤</w:t>
      </w:r>
      <w:r w:rsidRPr="00041D7D">
        <w:rPr>
          <w:rFonts w:ascii="Times New Roman" w:hAnsi="Times New Roman" w:hint="eastAsia"/>
          <w:sz w:val="22"/>
          <w:szCs w:val="21"/>
        </w:rPr>
        <w:t>±</w:t>
      </w:r>
      <w:r w:rsidRPr="00041D7D">
        <w:rPr>
          <w:rFonts w:ascii="Times New Roman" w:hAnsi="Times New Roman"/>
          <w:sz w:val="22"/>
          <w:szCs w:val="21"/>
        </w:rPr>
        <w:t>3%</w:t>
      </w:r>
    </w:p>
    <w:p w:rsidR="00C15DF8" w:rsidRPr="00930590" w:rsidRDefault="00BB4DAF" w:rsidP="00930590">
      <w:pPr>
        <w:adjustRightInd w:val="0"/>
        <w:snapToGrid w:val="0"/>
        <w:spacing w:line="360" w:lineRule="auto"/>
        <w:rPr>
          <w:rFonts w:ascii="Times New Roman" w:hAnsi="Times New Roman"/>
          <w:sz w:val="22"/>
          <w:szCs w:val="21"/>
        </w:rPr>
      </w:pPr>
      <w:r>
        <w:rPr>
          <w:rFonts w:ascii="Times New Roman" w:hAnsi="Times New Roman" w:hint="eastAsia"/>
          <w:sz w:val="22"/>
          <w:szCs w:val="21"/>
        </w:rPr>
        <w:t>1</w:t>
      </w:r>
      <w:r w:rsidR="00B86DBD">
        <w:rPr>
          <w:rFonts w:ascii="Times New Roman" w:hAnsi="Times New Roman" w:hint="eastAsia"/>
          <w:sz w:val="22"/>
          <w:szCs w:val="21"/>
        </w:rPr>
        <w:t>4</w:t>
      </w:r>
      <w:r>
        <w:rPr>
          <w:rFonts w:ascii="Times New Roman" w:hAnsi="Times New Roman" w:hint="eastAsia"/>
          <w:sz w:val="22"/>
          <w:szCs w:val="21"/>
        </w:rPr>
        <w:t>、</w:t>
      </w:r>
      <w:r w:rsidR="00C15DF8" w:rsidRPr="00930590">
        <w:rPr>
          <w:rFonts w:ascii="Times New Roman" w:hAnsi="Times New Roman" w:hint="eastAsia"/>
          <w:sz w:val="22"/>
          <w:szCs w:val="21"/>
        </w:rPr>
        <w:t>洁净方式：高效过滤系统</w:t>
      </w:r>
    </w:p>
    <w:p w:rsidR="00492BA7" w:rsidRPr="00BB4DAF" w:rsidRDefault="00BB4DAF" w:rsidP="00930590">
      <w:pPr>
        <w:tabs>
          <w:tab w:val="left" w:pos="1980"/>
        </w:tabs>
        <w:adjustRightInd w:val="0"/>
        <w:snapToGrid w:val="0"/>
        <w:spacing w:line="360" w:lineRule="auto"/>
        <w:rPr>
          <w:rFonts w:ascii="Times New Roman" w:hAnsi="Times New Roman" w:cs="Times New Roman"/>
          <w:sz w:val="22"/>
          <w:szCs w:val="21"/>
        </w:rPr>
      </w:pPr>
      <w:r w:rsidRPr="00BB4DAF">
        <w:rPr>
          <w:rFonts w:ascii="Times New Roman" w:hAnsi="Times New Roman" w:cs="Times New Roman" w:hint="eastAsia"/>
          <w:sz w:val="22"/>
          <w:szCs w:val="21"/>
        </w:rPr>
        <w:t>1</w:t>
      </w:r>
      <w:r w:rsidR="00B86DBD">
        <w:rPr>
          <w:rFonts w:ascii="Times New Roman" w:hAnsi="Times New Roman" w:cs="Times New Roman" w:hint="eastAsia"/>
          <w:sz w:val="22"/>
          <w:szCs w:val="21"/>
        </w:rPr>
        <w:t>5</w:t>
      </w:r>
      <w:r w:rsidRPr="00BB4DAF">
        <w:rPr>
          <w:rFonts w:ascii="Times New Roman" w:hAnsi="Times New Roman" w:cs="Times New Roman" w:hint="eastAsia"/>
          <w:sz w:val="22"/>
          <w:szCs w:val="21"/>
        </w:rPr>
        <w:t>、</w:t>
      </w:r>
      <w:r w:rsidR="0037489D" w:rsidRPr="00BB4DAF">
        <w:rPr>
          <w:rFonts w:ascii="Times New Roman" w:hAnsi="Times New Roman" w:cs="Times New Roman"/>
          <w:sz w:val="22"/>
          <w:szCs w:val="21"/>
        </w:rPr>
        <w:t>配置</w:t>
      </w:r>
      <w:r w:rsidRPr="00BB4DAF">
        <w:rPr>
          <w:rFonts w:ascii="Times New Roman" w:hAnsi="Times New Roman" w:cs="Times New Roman" w:hint="eastAsia"/>
          <w:sz w:val="22"/>
          <w:szCs w:val="21"/>
        </w:rPr>
        <w:t>：水套式</w:t>
      </w:r>
      <w:r w:rsidRPr="00BB4DAF">
        <w:rPr>
          <w:rFonts w:ascii="Times New Roman" w:hAnsi="Times New Roman" w:cs="Times New Roman" w:hint="eastAsia"/>
          <w:sz w:val="22"/>
          <w:szCs w:val="21"/>
        </w:rPr>
        <w:t>CO</w:t>
      </w:r>
      <w:r w:rsidR="00AD3254" w:rsidRPr="00930590">
        <w:rPr>
          <w:rFonts w:ascii="Times New Roman" w:hAnsi="Times New Roman"/>
          <w:sz w:val="22"/>
          <w:szCs w:val="21"/>
          <w:vertAlign w:val="subscript"/>
        </w:rPr>
        <w:t>2</w:t>
      </w:r>
      <w:r w:rsidRPr="00BB4DAF">
        <w:rPr>
          <w:rFonts w:ascii="Times New Roman" w:hAnsi="Times New Roman" w:cs="Times New Roman" w:hint="eastAsia"/>
          <w:sz w:val="22"/>
          <w:szCs w:val="21"/>
        </w:rPr>
        <w:t>培养箱</w:t>
      </w:r>
      <w:r w:rsidR="002D000F">
        <w:rPr>
          <w:rFonts w:ascii="Times New Roman" w:hAnsi="Times New Roman" w:cs="Times New Roman" w:hint="eastAsia"/>
          <w:sz w:val="22"/>
          <w:szCs w:val="21"/>
        </w:rPr>
        <w:t xml:space="preserve"> </w:t>
      </w:r>
      <w:r>
        <w:rPr>
          <w:rFonts w:ascii="Times New Roman" w:hAnsi="Times New Roman" w:cs="Times New Roman" w:hint="eastAsia"/>
          <w:sz w:val="22"/>
          <w:szCs w:val="21"/>
        </w:rPr>
        <w:t>1</w:t>
      </w:r>
      <w:r>
        <w:rPr>
          <w:rFonts w:ascii="Times New Roman" w:hAnsi="Times New Roman" w:cs="Times New Roman" w:hint="eastAsia"/>
          <w:sz w:val="22"/>
          <w:szCs w:val="21"/>
        </w:rPr>
        <w:t>套，含</w:t>
      </w:r>
      <w:r w:rsidR="0037489D" w:rsidRPr="00BB4DAF">
        <w:rPr>
          <w:rFonts w:ascii="Times New Roman" w:hAnsi="Times New Roman" w:cs="Times New Roman"/>
          <w:sz w:val="22"/>
          <w:szCs w:val="21"/>
        </w:rPr>
        <w:t>主机</w:t>
      </w:r>
      <w:r w:rsidR="00320F23" w:rsidRPr="00BB4DAF">
        <w:rPr>
          <w:rFonts w:ascii="Times New Roman" w:hAnsi="Times New Roman" w:cs="Times New Roman" w:hint="eastAsia"/>
          <w:sz w:val="22"/>
          <w:szCs w:val="21"/>
        </w:rPr>
        <w:t xml:space="preserve"> 1</w:t>
      </w:r>
      <w:r w:rsidR="00320F23" w:rsidRPr="00BB4DAF">
        <w:rPr>
          <w:rFonts w:ascii="Times New Roman" w:hAnsi="Times New Roman" w:cs="Times New Roman" w:hint="eastAsia"/>
          <w:sz w:val="22"/>
          <w:szCs w:val="21"/>
        </w:rPr>
        <w:t>台</w:t>
      </w:r>
      <w:r w:rsidRPr="00BB4DAF">
        <w:rPr>
          <w:rFonts w:ascii="Times New Roman" w:hAnsi="Times New Roman" w:cs="Times New Roman" w:hint="eastAsia"/>
          <w:sz w:val="22"/>
          <w:szCs w:val="21"/>
        </w:rPr>
        <w:t>；</w:t>
      </w:r>
      <w:r w:rsidR="00492BA7" w:rsidRPr="00BB4DAF">
        <w:rPr>
          <w:rFonts w:ascii="Times New Roman" w:hAnsi="Times New Roman" w:cs="Times New Roman" w:hint="eastAsia"/>
          <w:sz w:val="22"/>
          <w:szCs w:val="21"/>
        </w:rPr>
        <w:t>不锈钢</w:t>
      </w:r>
      <w:r w:rsidR="00A416D2" w:rsidRPr="00BB4DAF">
        <w:rPr>
          <w:rFonts w:ascii="Times New Roman" w:hAnsi="Times New Roman" w:cs="Times New Roman" w:hint="eastAsia"/>
          <w:sz w:val="22"/>
          <w:szCs w:val="21"/>
        </w:rPr>
        <w:t>支架搁板</w:t>
      </w:r>
      <w:r>
        <w:rPr>
          <w:rFonts w:ascii="Times New Roman" w:hAnsi="Times New Roman" w:cs="Times New Roman" w:hint="eastAsia"/>
          <w:sz w:val="22"/>
          <w:szCs w:val="21"/>
        </w:rPr>
        <w:t xml:space="preserve"> </w:t>
      </w:r>
      <w:r w:rsidR="00492BA7" w:rsidRPr="00BB4DAF">
        <w:rPr>
          <w:rFonts w:ascii="Times New Roman" w:hAnsi="Times New Roman" w:cs="Times New Roman" w:hint="eastAsia"/>
          <w:sz w:val="22"/>
          <w:szCs w:val="21"/>
        </w:rPr>
        <w:t>4</w:t>
      </w:r>
      <w:r w:rsidR="00492BA7" w:rsidRPr="00BB4DAF">
        <w:rPr>
          <w:rFonts w:ascii="Times New Roman" w:hAnsi="Times New Roman" w:cs="Times New Roman" w:hint="eastAsia"/>
          <w:sz w:val="22"/>
          <w:szCs w:val="21"/>
        </w:rPr>
        <w:t>个</w:t>
      </w:r>
      <w:r w:rsidRPr="00BB4DAF">
        <w:rPr>
          <w:rFonts w:ascii="Times New Roman" w:hAnsi="Times New Roman" w:cs="Times New Roman" w:hint="eastAsia"/>
          <w:sz w:val="22"/>
          <w:szCs w:val="21"/>
        </w:rPr>
        <w:t>；</w:t>
      </w:r>
      <w:r w:rsidR="0037489D" w:rsidRPr="00BB4DAF">
        <w:rPr>
          <w:rFonts w:ascii="Times New Roman" w:hAnsi="Times New Roman" w:cs="Times New Roman"/>
          <w:sz w:val="22"/>
          <w:szCs w:val="21"/>
        </w:rPr>
        <w:t>水盘</w:t>
      </w:r>
      <w:r w:rsidR="0037489D" w:rsidRPr="00BB4DAF">
        <w:rPr>
          <w:rFonts w:ascii="Times New Roman" w:hAnsi="Times New Roman" w:cs="Times New Roman"/>
          <w:sz w:val="22"/>
          <w:szCs w:val="21"/>
        </w:rPr>
        <w:t>1</w:t>
      </w:r>
      <w:r w:rsidR="0037489D" w:rsidRPr="00BB4DAF">
        <w:rPr>
          <w:rFonts w:ascii="Times New Roman" w:hAnsi="Times New Roman" w:cs="Times New Roman"/>
          <w:sz w:val="22"/>
          <w:szCs w:val="21"/>
        </w:rPr>
        <w:t>个</w:t>
      </w:r>
    </w:p>
    <w:p w:rsidR="00BB4DAF" w:rsidRDefault="00BB4DAF" w:rsidP="00930590">
      <w:pPr>
        <w:tabs>
          <w:tab w:val="left" w:pos="1980"/>
        </w:tabs>
        <w:adjustRightInd w:val="0"/>
        <w:snapToGrid w:val="0"/>
        <w:spacing w:line="360" w:lineRule="auto"/>
        <w:rPr>
          <w:rFonts w:ascii="Times New Roman" w:hAnsi="Times New Roman" w:cs="Times New Roman"/>
          <w:sz w:val="22"/>
          <w:szCs w:val="21"/>
        </w:rPr>
      </w:pPr>
      <w:r>
        <w:rPr>
          <w:rFonts w:ascii="Times New Roman" w:hAnsi="Times New Roman" w:cs="Times New Roman" w:hint="eastAsia"/>
          <w:sz w:val="22"/>
          <w:szCs w:val="21"/>
        </w:rPr>
        <w:t>1</w:t>
      </w:r>
      <w:r w:rsidR="00B86DBD">
        <w:rPr>
          <w:rFonts w:ascii="Times New Roman" w:hAnsi="Times New Roman" w:cs="Times New Roman" w:hint="eastAsia"/>
          <w:sz w:val="22"/>
          <w:szCs w:val="21"/>
        </w:rPr>
        <w:t>6</w:t>
      </w:r>
      <w:r>
        <w:rPr>
          <w:rFonts w:ascii="Times New Roman" w:hAnsi="Times New Roman" w:cs="Times New Roman" w:hint="eastAsia"/>
          <w:sz w:val="22"/>
          <w:szCs w:val="21"/>
        </w:rPr>
        <w:t>、货期：现货</w:t>
      </w:r>
    </w:p>
    <w:p w:rsidR="00BB4DAF" w:rsidRPr="00BB4DAF" w:rsidRDefault="00BB4DAF" w:rsidP="00930590">
      <w:pPr>
        <w:tabs>
          <w:tab w:val="left" w:pos="1980"/>
        </w:tabs>
        <w:adjustRightInd w:val="0"/>
        <w:snapToGrid w:val="0"/>
        <w:spacing w:line="360" w:lineRule="auto"/>
        <w:rPr>
          <w:rFonts w:ascii="Times New Roman" w:hAnsi="Times New Roman" w:cs="Times New Roman"/>
          <w:b/>
          <w:sz w:val="22"/>
          <w:szCs w:val="21"/>
        </w:rPr>
      </w:pPr>
      <w:r>
        <w:rPr>
          <w:rFonts w:ascii="Times New Roman" w:hAnsi="Times New Roman" w:cs="Times New Roman" w:hint="eastAsia"/>
          <w:sz w:val="22"/>
          <w:szCs w:val="21"/>
        </w:rPr>
        <w:t>1</w:t>
      </w:r>
      <w:r w:rsidR="00B86DBD">
        <w:rPr>
          <w:rFonts w:ascii="Times New Roman" w:hAnsi="Times New Roman" w:cs="Times New Roman" w:hint="eastAsia"/>
          <w:sz w:val="22"/>
          <w:szCs w:val="21"/>
        </w:rPr>
        <w:t>7</w:t>
      </w:r>
      <w:r>
        <w:rPr>
          <w:rFonts w:ascii="Times New Roman" w:hAnsi="Times New Roman" w:cs="Times New Roman" w:hint="eastAsia"/>
          <w:sz w:val="22"/>
          <w:szCs w:val="21"/>
        </w:rPr>
        <w:t>、质保期：三年</w:t>
      </w:r>
    </w:p>
    <w:p w:rsidR="00A416D2" w:rsidRDefault="009B16D9" w:rsidP="0037489D">
      <w:pPr>
        <w:tabs>
          <w:tab w:val="left" w:pos="1980"/>
        </w:tabs>
        <w:spacing w:line="36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18</w:t>
      </w:r>
      <w:r>
        <w:rPr>
          <w:rFonts w:ascii="Times New Roman" w:hAnsi="Times New Roman" w:cs="Times New Roman" w:hint="eastAsia"/>
          <w:szCs w:val="21"/>
        </w:rPr>
        <w:t>、</w:t>
      </w:r>
      <w:r>
        <w:rPr>
          <w:rFonts w:ascii="Times New Roman" w:hAnsi="Times New Roman" w:cs="Times New Roman"/>
          <w:szCs w:val="21"/>
        </w:rPr>
        <w:t>数量：</w:t>
      </w:r>
      <w:r>
        <w:rPr>
          <w:rFonts w:ascii="Times New Roman" w:hAnsi="Times New Roman" w:cs="Times New Roman" w:hint="eastAsia"/>
          <w:szCs w:val="21"/>
        </w:rPr>
        <w:t>1</w:t>
      </w:r>
      <w:r>
        <w:rPr>
          <w:rFonts w:ascii="Times New Roman" w:hAnsi="Times New Roman" w:cs="Times New Roman" w:hint="eastAsia"/>
          <w:szCs w:val="21"/>
        </w:rPr>
        <w:t>台</w:t>
      </w:r>
    </w:p>
    <w:p w:rsidR="009B16D9" w:rsidRDefault="009B16D9" w:rsidP="0037489D">
      <w:pPr>
        <w:tabs>
          <w:tab w:val="left" w:pos="1980"/>
        </w:tabs>
        <w:spacing w:line="360" w:lineRule="exact"/>
        <w:rPr>
          <w:rFonts w:ascii="Times New Roman" w:hAnsi="Times New Roman" w:cs="Times New Roman" w:hint="eastAsia"/>
          <w:szCs w:val="21"/>
        </w:rPr>
      </w:pPr>
      <w:r>
        <w:rPr>
          <w:rFonts w:ascii="Times New Roman" w:hAnsi="Times New Roman" w:cs="Times New Roman" w:hint="eastAsia"/>
          <w:szCs w:val="21"/>
        </w:rPr>
        <w:t>19</w:t>
      </w:r>
      <w:r>
        <w:rPr>
          <w:rFonts w:ascii="Times New Roman" w:hAnsi="Times New Roman" w:cs="Times New Roman" w:hint="eastAsia"/>
          <w:szCs w:val="21"/>
        </w:rPr>
        <w:t>、</w:t>
      </w:r>
      <w:r>
        <w:rPr>
          <w:rFonts w:ascii="Times New Roman" w:hAnsi="Times New Roman" w:cs="Times New Roman"/>
          <w:szCs w:val="21"/>
        </w:rPr>
        <w:t>预算：</w:t>
      </w:r>
      <w:r>
        <w:rPr>
          <w:rFonts w:ascii="Times New Roman" w:hAnsi="Times New Roman" w:cs="Times New Roman" w:hint="eastAsia"/>
          <w:szCs w:val="21"/>
        </w:rPr>
        <w:t>68000.00</w:t>
      </w:r>
      <w:r>
        <w:rPr>
          <w:rFonts w:ascii="Times New Roman" w:hAnsi="Times New Roman" w:cs="Times New Roman" w:hint="eastAsia"/>
          <w:szCs w:val="21"/>
        </w:rPr>
        <w:t>元</w:t>
      </w:r>
      <w:r>
        <w:rPr>
          <w:rFonts w:ascii="Times New Roman" w:hAnsi="Times New Roman" w:cs="Times New Roman"/>
          <w:szCs w:val="21"/>
        </w:rPr>
        <w:t>人民币</w:t>
      </w:r>
      <w:bookmarkStart w:id="0" w:name="_GoBack"/>
      <w:bookmarkEnd w:id="0"/>
    </w:p>
    <w:sectPr w:rsidR="009B16D9" w:rsidSect="003917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7F88" w:rsidRDefault="00457F88" w:rsidP="0069341A">
      <w:r>
        <w:separator/>
      </w:r>
    </w:p>
  </w:endnote>
  <w:endnote w:type="continuationSeparator" w:id="0">
    <w:p w:rsidR="00457F88" w:rsidRDefault="00457F88" w:rsidP="00693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7F88" w:rsidRDefault="00457F88" w:rsidP="0069341A">
      <w:r>
        <w:separator/>
      </w:r>
    </w:p>
  </w:footnote>
  <w:footnote w:type="continuationSeparator" w:id="0">
    <w:p w:rsidR="00457F88" w:rsidRDefault="00457F88" w:rsidP="006934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7489D"/>
    <w:rsid w:val="000038D3"/>
    <w:rsid w:val="00041D7D"/>
    <w:rsid w:val="0009518B"/>
    <w:rsid w:val="000A5C77"/>
    <w:rsid w:val="000D4407"/>
    <w:rsid w:val="000F28B4"/>
    <w:rsid w:val="00177035"/>
    <w:rsid w:val="001D317B"/>
    <w:rsid w:val="001E12D9"/>
    <w:rsid w:val="001F3E8E"/>
    <w:rsid w:val="002838E1"/>
    <w:rsid w:val="002B09C5"/>
    <w:rsid w:val="002D000F"/>
    <w:rsid w:val="0031452E"/>
    <w:rsid w:val="00320F23"/>
    <w:rsid w:val="0037489D"/>
    <w:rsid w:val="003917AB"/>
    <w:rsid w:val="003918A0"/>
    <w:rsid w:val="00402F17"/>
    <w:rsid w:val="0041764D"/>
    <w:rsid w:val="00437F6A"/>
    <w:rsid w:val="00457F88"/>
    <w:rsid w:val="00492BA7"/>
    <w:rsid w:val="0058133B"/>
    <w:rsid w:val="005A7D4E"/>
    <w:rsid w:val="0069341A"/>
    <w:rsid w:val="007F1380"/>
    <w:rsid w:val="00806141"/>
    <w:rsid w:val="008743DF"/>
    <w:rsid w:val="008F13FC"/>
    <w:rsid w:val="00930590"/>
    <w:rsid w:val="009B16D9"/>
    <w:rsid w:val="009D469B"/>
    <w:rsid w:val="00A416D2"/>
    <w:rsid w:val="00AD2A4B"/>
    <w:rsid w:val="00AD3254"/>
    <w:rsid w:val="00AF185C"/>
    <w:rsid w:val="00B23EB1"/>
    <w:rsid w:val="00B26BDD"/>
    <w:rsid w:val="00B642F9"/>
    <w:rsid w:val="00B835C6"/>
    <w:rsid w:val="00B86DBD"/>
    <w:rsid w:val="00BB4DAF"/>
    <w:rsid w:val="00BC4DD1"/>
    <w:rsid w:val="00C11681"/>
    <w:rsid w:val="00C15DF8"/>
    <w:rsid w:val="00C25D30"/>
    <w:rsid w:val="00C57F39"/>
    <w:rsid w:val="00C622AF"/>
    <w:rsid w:val="00C72B8B"/>
    <w:rsid w:val="00CB502D"/>
    <w:rsid w:val="00CE35E5"/>
    <w:rsid w:val="00D86E45"/>
    <w:rsid w:val="00D96768"/>
    <w:rsid w:val="00DA4C1A"/>
    <w:rsid w:val="00FF5916"/>
    <w:rsid w:val="00FF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F274699-A2F0-4215-982B-4674DED99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48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34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341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34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341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17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49</Words>
  <Characters>281</Characters>
  <Application>Microsoft Office Word</Application>
  <DocSecurity>0</DocSecurity>
  <Lines>2</Lines>
  <Paragraphs>1</Paragraphs>
  <ScaleCrop>false</ScaleCrop>
  <Company>WwW.YlmF.CoM</Company>
  <LinksUpToDate>false</LinksUpToDate>
  <CharactersWithSpaces>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顺心万昌</dc:creator>
  <cp:keywords/>
  <dc:description/>
  <cp:lastModifiedBy>谢晓添</cp:lastModifiedBy>
  <cp:revision>28</cp:revision>
  <dcterms:created xsi:type="dcterms:W3CDTF">2014-01-06T03:37:00Z</dcterms:created>
  <dcterms:modified xsi:type="dcterms:W3CDTF">2019-12-06T08:52:00Z</dcterms:modified>
</cp:coreProperties>
</file>